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9B" w:rsidRPr="00DA11F6" w:rsidRDefault="0093649B" w:rsidP="00A73114">
      <w:pPr>
        <w:pStyle w:val="tjbmf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0" w:name="_GoBack"/>
    </w:p>
    <w:p w:rsidR="00215EA4" w:rsidRPr="00DA11F6" w:rsidRDefault="00AE0F29" w:rsidP="008D12D4">
      <w:pPr>
        <w:pStyle w:val="tjbmf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DA11F6">
        <w:rPr>
          <w:sz w:val="28"/>
          <w:szCs w:val="28"/>
          <w:lang w:val="uk-UA"/>
        </w:rPr>
        <w:t xml:space="preserve">                                                                        </w:t>
      </w:r>
      <w:r w:rsidR="00215EA4" w:rsidRPr="00DA11F6">
        <w:rPr>
          <w:sz w:val="28"/>
          <w:szCs w:val="28"/>
          <w:lang w:val="uk-UA"/>
        </w:rPr>
        <w:t>ЗАТВЕРДЖЕНО</w:t>
      </w:r>
    </w:p>
    <w:p w:rsidR="00880F96" w:rsidRPr="00DA11F6" w:rsidRDefault="00880F96" w:rsidP="008D12D4">
      <w:pPr>
        <w:tabs>
          <w:tab w:val="left" w:pos="459"/>
          <w:tab w:val="right" w:pos="4148"/>
        </w:tabs>
        <w:spacing w:line="360" w:lineRule="auto"/>
        <w:ind w:left="-250" w:right="172"/>
        <w:rPr>
          <w:sz w:val="28"/>
          <w:szCs w:val="28"/>
          <w:lang w:val="uk-UA"/>
        </w:rPr>
      </w:pPr>
      <w:r w:rsidRPr="00DA11F6">
        <w:rPr>
          <w:sz w:val="28"/>
          <w:szCs w:val="28"/>
          <w:lang w:val="uk-UA"/>
        </w:rPr>
        <w:t xml:space="preserve">                                                                            Розпорядження</w:t>
      </w:r>
      <w:r w:rsidR="00AE0F29" w:rsidRPr="00DA11F6">
        <w:rPr>
          <w:sz w:val="28"/>
          <w:szCs w:val="28"/>
          <w:lang w:val="uk-UA"/>
        </w:rPr>
        <w:t xml:space="preserve"> голови </w:t>
      </w:r>
      <w:r w:rsidRPr="00DA11F6">
        <w:rPr>
          <w:sz w:val="28"/>
          <w:szCs w:val="28"/>
          <w:lang w:val="uk-UA"/>
        </w:rPr>
        <w:t xml:space="preserve">районної     </w:t>
      </w:r>
    </w:p>
    <w:p w:rsidR="00215EA4" w:rsidRPr="00DA11F6" w:rsidRDefault="00880F96" w:rsidP="008D12D4">
      <w:pPr>
        <w:tabs>
          <w:tab w:val="left" w:pos="459"/>
          <w:tab w:val="right" w:pos="4148"/>
        </w:tabs>
        <w:spacing w:line="360" w:lineRule="auto"/>
        <w:ind w:left="-250" w:right="172"/>
        <w:rPr>
          <w:sz w:val="28"/>
          <w:lang w:val="uk-UA"/>
        </w:rPr>
      </w:pPr>
      <w:r w:rsidRPr="00DA11F6"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DA11F6">
        <w:rPr>
          <w:sz w:val="28"/>
          <w:lang w:val="uk-UA"/>
        </w:rPr>
        <w:t>державної адміністрації</w:t>
      </w:r>
    </w:p>
    <w:p w:rsidR="00F7201D" w:rsidRPr="00DA11F6" w:rsidRDefault="000568D6" w:rsidP="00F7201D">
      <w:pPr>
        <w:spacing w:line="360" w:lineRule="auto"/>
        <w:rPr>
          <w:sz w:val="28"/>
          <w:szCs w:val="28"/>
          <w:lang w:val="uk-UA"/>
        </w:rPr>
      </w:pPr>
      <w:r w:rsidRPr="00DA11F6">
        <w:rPr>
          <w:sz w:val="28"/>
          <w:szCs w:val="28"/>
          <w:lang w:val="uk-UA"/>
        </w:rPr>
        <w:t xml:space="preserve">                                                        </w:t>
      </w:r>
      <w:r w:rsidR="00AE0F29" w:rsidRPr="00DA11F6">
        <w:rPr>
          <w:sz w:val="28"/>
          <w:szCs w:val="28"/>
          <w:lang w:val="uk-UA"/>
        </w:rPr>
        <w:t xml:space="preserve">                від </w:t>
      </w:r>
      <w:r w:rsidR="00B26A64" w:rsidRPr="00DA11F6">
        <w:rPr>
          <w:sz w:val="28"/>
          <w:szCs w:val="28"/>
          <w:lang w:val="uk-UA"/>
        </w:rPr>
        <w:t>12</w:t>
      </w:r>
      <w:r w:rsidR="00DD1FB4" w:rsidRPr="00DA11F6">
        <w:rPr>
          <w:sz w:val="28"/>
          <w:szCs w:val="28"/>
          <w:lang w:val="uk-UA"/>
        </w:rPr>
        <w:t xml:space="preserve"> березня</w:t>
      </w:r>
      <w:r w:rsidR="0067351E" w:rsidRPr="00DA11F6">
        <w:rPr>
          <w:sz w:val="28"/>
          <w:szCs w:val="28"/>
          <w:lang w:val="uk-UA"/>
        </w:rPr>
        <w:t xml:space="preserve"> 2025</w:t>
      </w:r>
      <w:r w:rsidR="00AE0F29" w:rsidRPr="00DA11F6">
        <w:rPr>
          <w:sz w:val="28"/>
          <w:szCs w:val="28"/>
          <w:lang w:val="uk-UA"/>
        </w:rPr>
        <w:t xml:space="preserve"> року</w:t>
      </w:r>
      <w:r w:rsidR="00215EA4" w:rsidRPr="00DA11F6">
        <w:rPr>
          <w:sz w:val="28"/>
          <w:szCs w:val="28"/>
          <w:lang w:val="uk-UA"/>
        </w:rPr>
        <w:t xml:space="preserve"> №</w:t>
      </w:r>
      <w:r w:rsidR="009B0AD1" w:rsidRPr="00DA11F6">
        <w:rPr>
          <w:sz w:val="28"/>
          <w:szCs w:val="28"/>
          <w:lang w:val="en-US"/>
        </w:rPr>
        <w:t xml:space="preserve"> </w:t>
      </w:r>
      <w:r w:rsidR="00B26A64" w:rsidRPr="00DA11F6">
        <w:rPr>
          <w:sz w:val="28"/>
          <w:szCs w:val="28"/>
          <w:lang w:val="uk-UA"/>
        </w:rPr>
        <w:t>30</w:t>
      </w:r>
    </w:p>
    <w:p w:rsidR="00A73114" w:rsidRPr="00DA11F6" w:rsidRDefault="00A73114" w:rsidP="00414EA7">
      <w:pPr>
        <w:jc w:val="center"/>
        <w:rPr>
          <w:sz w:val="28"/>
          <w:lang w:val="uk-UA"/>
        </w:rPr>
      </w:pPr>
    </w:p>
    <w:p w:rsidR="00D327D3" w:rsidRPr="00DA11F6" w:rsidRDefault="00D327D3" w:rsidP="00414EA7">
      <w:pPr>
        <w:jc w:val="center"/>
        <w:rPr>
          <w:sz w:val="28"/>
          <w:lang w:val="uk-UA"/>
        </w:rPr>
      </w:pPr>
      <w:r w:rsidRPr="00DA11F6">
        <w:rPr>
          <w:sz w:val="28"/>
          <w:lang w:val="uk-UA"/>
        </w:rPr>
        <w:t>СКЛАД</w:t>
      </w:r>
    </w:p>
    <w:tbl>
      <w:tblPr>
        <w:tblW w:w="96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9"/>
        <w:gridCol w:w="29"/>
        <w:gridCol w:w="397"/>
        <w:gridCol w:w="9"/>
        <w:gridCol w:w="5269"/>
      </w:tblGrid>
      <w:tr w:rsidR="00DA11F6" w:rsidRPr="00DA11F6" w:rsidTr="009F5681">
        <w:tc>
          <w:tcPr>
            <w:tcW w:w="9673" w:type="dxa"/>
            <w:gridSpan w:val="5"/>
            <w:shd w:val="clear" w:color="auto" w:fill="auto"/>
          </w:tcPr>
          <w:p w:rsidR="00982D90" w:rsidRPr="00DA11F6" w:rsidRDefault="003A4D55" w:rsidP="00414EA7">
            <w:pPr>
              <w:jc w:val="center"/>
              <w:rPr>
                <w:sz w:val="28"/>
                <w:szCs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>міжвідомчої робочу групу по здійсненню контролю за виробництвом і обігом підакцизних товарів, а також</w:t>
            </w:r>
            <w:r w:rsidRPr="00DA11F6">
              <w:rPr>
                <w:bCs/>
                <w:sz w:val="28"/>
                <w:szCs w:val="28"/>
                <w:lang w:val="uk-UA"/>
              </w:rPr>
              <w:t xml:space="preserve"> запобігання та протидії контрабанді </w:t>
            </w:r>
            <w:r w:rsidRPr="00DA11F6">
              <w:rPr>
                <w:sz w:val="28"/>
                <w:szCs w:val="28"/>
                <w:lang w:val="uk-UA"/>
              </w:rPr>
              <w:t>в районі</w:t>
            </w:r>
          </w:p>
          <w:p w:rsidR="003A4D55" w:rsidRPr="00DA11F6" w:rsidRDefault="003A4D55" w:rsidP="00414EA7">
            <w:pPr>
              <w:jc w:val="center"/>
              <w:rPr>
                <w:lang w:val="uk-UA"/>
              </w:rPr>
            </w:pPr>
          </w:p>
          <w:p w:rsidR="00D327D3" w:rsidRPr="00DA11F6" w:rsidRDefault="00D327D3" w:rsidP="004C2CE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A11F6">
              <w:rPr>
                <w:bCs/>
                <w:sz w:val="28"/>
                <w:szCs w:val="28"/>
                <w:lang w:val="uk-UA"/>
              </w:rPr>
              <w:t xml:space="preserve">Голова </w:t>
            </w:r>
            <w:r w:rsidR="00470782" w:rsidRPr="00DA11F6">
              <w:rPr>
                <w:bCs/>
                <w:sz w:val="28"/>
                <w:szCs w:val="28"/>
                <w:lang w:val="uk-UA"/>
              </w:rPr>
              <w:t xml:space="preserve">міжвідомчої </w:t>
            </w:r>
            <w:r w:rsidR="00982D90" w:rsidRPr="00DA11F6">
              <w:rPr>
                <w:bCs/>
                <w:sz w:val="28"/>
                <w:szCs w:val="28"/>
                <w:lang w:val="uk-UA"/>
              </w:rPr>
              <w:t>робочої групи</w:t>
            </w:r>
          </w:p>
          <w:p w:rsidR="00FE6245" w:rsidRPr="00DA11F6" w:rsidRDefault="00FE6245" w:rsidP="00414EA7">
            <w:pPr>
              <w:jc w:val="center"/>
              <w:rPr>
                <w:bCs/>
                <w:lang w:val="uk-UA"/>
              </w:rPr>
            </w:pPr>
          </w:p>
        </w:tc>
      </w:tr>
      <w:tr w:rsidR="00DA11F6" w:rsidRPr="00DA11F6" w:rsidTr="009F5681">
        <w:trPr>
          <w:trHeight w:val="708"/>
        </w:trPr>
        <w:tc>
          <w:tcPr>
            <w:tcW w:w="3969" w:type="dxa"/>
            <w:shd w:val="clear" w:color="auto" w:fill="auto"/>
          </w:tcPr>
          <w:p w:rsidR="00F7201D" w:rsidRPr="00DA11F6" w:rsidRDefault="00F7201D" w:rsidP="00771039">
            <w:pPr>
              <w:tabs>
                <w:tab w:val="right" w:pos="4428"/>
              </w:tabs>
              <w:ind w:right="-108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 xml:space="preserve">ФІЩУК                                     </w:t>
            </w:r>
          </w:p>
          <w:p w:rsidR="00F7201D" w:rsidRPr="00DA11F6" w:rsidRDefault="00F7201D" w:rsidP="00F7201D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Віктор Сергійович</w:t>
            </w:r>
          </w:p>
        </w:tc>
        <w:tc>
          <w:tcPr>
            <w:tcW w:w="435" w:type="dxa"/>
            <w:gridSpan w:val="3"/>
            <w:shd w:val="clear" w:color="auto" w:fill="auto"/>
          </w:tcPr>
          <w:p w:rsidR="00F7201D" w:rsidRPr="00DA11F6" w:rsidRDefault="00F7201D" w:rsidP="00F7201D">
            <w:pPr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</w:t>
            </w:r>
          </w:p>
        </w:tc>
        <w:tc>
          <w:tcPr>
            <w:tcW w:w="5269" w:type="dxa"/>
            <w:shd w:val="clear" w:color="auto" w:fill="auto"/>
          </w:tcPr>
          <w:p w:rsidR="00F7201D" w:rsidRPr="00DA11F6" w:rsidRDefault="00F7201D" w:rsidP="007A3505">
            <w:pPr>
              <w:tabs>
                <w:tab w:val="left" w:pos="459"/>
                <w:tab w:val="right" w:pos="4148"/>
              </w:tabs>
              <w:ind w:left="-250" w:right="172"/>
              <w:jc w:val="both"/>
              <w:rPr>
                <w:sz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 xml:space="preserve">   перший заступник голови</w:t>
            </w:r>
            <w:r w:rsidRPr="00DA11F6">
              <w:rPr>
                <w:sz w:val="28"/>
                <w:szCs w:val="28"/>
                <w:lang w:val="uk-UA"/>
              </w:rPr>
              <w:tab/>
            </w:r>
          </w:p>
          <w:p w:rsidR="00F7201D" w:rsidRPr="00DA11F6" w:rsidRDefault="00F7201D" w:rsidP="007A3505">
            <w:pPr>
              <w:tabs>
                <w:tab w:val="left" w:pos="459"/>
                <w:tab w:val="right" w:pos="4148"/>
              </w:tabs>
              <w:ind w:left="-250" w:right="172"/>
              <w:jc w:val="both"/>
              <w:rPr>
                <w:sz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 xml:space="preserve">   районної </w:t>
            </w:r>
            <w:r w:rsidRPr="00DA11F6">
              <w:rPr>
                <w:sz w:val="28"/>
                <w:lang w:val="uk-UA"/>
              </w:rPr>
              <w:t>державної адміністрації</w:t>
            </w:r>
          </w:p>
        </w:tc>
      </w:tr>
      <w:tr w:rsidR="00DA11F6" w:rsidRPr="00DA11F6" w:rsidTr="009F5681">
        <w:trPr>
          <w:trHeight w:val="579"/>
        </w:trPr>
        <w:tc>
          <w:tcPr>
            <w:tcW w:w="9673" w:type="dxa"/>
            <w:gridSpan w:val="5"/>
            <w:shd w:val="clear" w:color="auto" w:fill="auto"/>
          </w:tcPr>
          <w:p w:rsidR="00414EA7" w:rsidRPr="00DA11F6" w:rsidRDefault="0093649B" w:rsidP="00414EA7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з</w:t>
            </w:r>
            <w:r w:rsidR="00414EA7" w:rsidRPr="00DA11F6">
              <w:rPr>
                <w:sz w:val="28"/>
                <w:lang w:val="uk-UA"/>
              </w:rPr>
              <w:t>аступник голови міжвідомчої робочої групи</w:t>
            </w:r>
          </w:p>
        </w:tc>
      </w:tr>
      <w:tr w:rsidR="00DA11F6" w:rsidRPr="00DA11F6" w:rsidTr="009F5681">
        <w:trPr>
          <w:trHeight w:val="844"/>
        </w:trPr>
        <w:tc>
          <w:tcPr>
            <w:tcW w:w="3969" w:type="dxa"/>
            <w:shd w:val="clear" w:color="auto" w:fill="auto"/>
          </w:tcPr>
          <w:p w:rsidR="00F7201D" w:rsidRPr="00DA11F6" w:rsidRDefault="00F7201D" w:rsidP="003A4D55">
            <w:pPr>
              <w:tabs>
                <w:tab w:val="left" w:pos="306"/>
                <w:tab w:val="right" w:pos="4148"/>
              </w:tabs>
              <w:ind w:left="34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 xml:space="preserve">ЛІЩУК                                    </w:t>
            </w:r>
          </w:p>
          <w:p w:rsidR="00F7201D" w:rsidRPr="00DA11F6" w:rsidRDefault="00F7201D" w:rsidP="003A4D55">
            <w:pPr>
              <w:tabs>
                <w:tab w:val="left" w:pos="306"/>
                <w:tab w:val="right" w:pos="4428"/>
              </w:tabs>
              <w:ind w:left="34" w:right="172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Юрій Іванович</w:t>
            </w:r>
          </w:p>
        </w:tc>
        <w:tc>
          <w:tcPr>
            <w:tcW w:w="435" w:type="dxa"/>
            <w:gridSpan w:val="3"/>
            <w:shd w:val="clear" w:color="auto" w:fill="auto"/>
          </w:tcPr>
          <w:p w:rsidR="00F7201D" w:rsidRPr="00DA11F6" w:rsidRDefault="00F7201D">
            <w:pPr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</w:t>
            </w:r>
          </w:p>
          <w:p w:rsidR="00F7201D" w:rsidRPr="00DA11F6" w:rsidRDefault="00F7201D" w:rsidP="00F7201D">
            <w:pPr>
              <w:tabs>
                <w:tab w:val="left" w:pos="306"/>
                <w:tab w:val="right" w:pos="4428"/>
              </w:tabs>
              <w:ind w:right="172"/>
              <w:rPr>
                <w:sz w:val="28"/>
                <w:lang w:val="uk-UA"/>
              </w:rPr>
            </w:pPr>
          </w:p>
        </w:tc>
        <w:tc>
          <w:tcPr>
            <w:tcW w:w="5269" w:type="dxa"/>
            <w:shd w:val="clear" w:color="auto" w:fill="auto"/>
          </w:tcPr>
          <w:p w:rsidR="00F7201D" w:rsidRPr="00DA11F6" w:rsidRDefault="00F7201D" w:rsidP="00F7201D">
            <w:pPr>
              <w:tabs>
                <w:tab w:val="left" w:pos="306"/>
                <w:tab w:val="left" w:pos="2475"/>
                <w:tab w:val="right" w:pos="4148"/>
                <w:tab w:val="center" w:pos="4659"/>
              </w:tabs>
              <w:ind w:left="34" w:right="172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завідувач сектору з питань оборонної роботи, цивільного захисту та взаємодії з правоохоронними органами</w:t>
            </w:r>
            <w:r w:rsidRPr="00DA11F6">
              <w:rPr>
                <w:sz w:val="28"/>
                <w:lang w:val="uk-UA"/>
              </w:rPr>
              <w:tab/>
              <w:t xml:space="preserve">                                    райдержадміністрації </w:t>
            </w:r>
          </w:p>
        </w:tc>
      </w:tr>
      <w:tr w:rsidR="00DA11F6" w:rsidRPr="00DA11F6" w:rsidTr="009F5681">
        <w:trPr>
          <w:trHeight w:val="579"/>
        </w:trPr>
        <w:tc>
          <w:tcPr>
            <w:tcW w:w="9673" w:type="dxa"/>
            <w:gridSpan w:val="5"/>
            <w:shd w:val="clear" w:color="auto" w:fill="auto"/>
          </w:tcPr>
          <w:p w:rsidR="00541CC8" w:rsidRPr="00DA11F6" w:rsidRDefault="00541CC8" w:rsidP="00F7201D">
            <w:pPr>
              <w:tabs>
                <w:tab w:val="left" w:pos="306"/>
                <w:tab w:val="left" w:pos="2475"/>
                <w:tab w:val="right" w:pos="4148"/>
                <w:tab w:val="center" w:pos="4659"/>
              </w:tabs>
              <w:ind w:left="34" w:right="172"/>
              <w:jc w:val="center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секретар робочої групи</w:t>
            </w:r>
          </w:p>
        </w:tc>
      </w:tr>
      <w:tr w:rsidR="00DA11F6" w:rsidRPr="00DA11F6" w:rsidTr="009F5681">
        <w:trPr>
          <w:trHeight w:val="1097"/>
        </w:trPr>
        <w:tc>
          <w:tcPr>
            <w:tcW w:w="3969" w:type="dxa"/>
            <w:shd w:val="clear" w:color="auto" w:fill="auto"/>
          </w:tcPr>
          <w:p w:rsidR="00F7201D" w:rsidRPr="00DA11F6" w:rsidRDefault="00F7201D" w:rsidP="00F7201D">
            <w:pPr>
              <w:tabs>
                <w:tab w:val="right" w:pos="4148"/>
              </w:tabs>
              <w:ind w:right="-675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АНДРІЙЧУК</w:t>
            </w:r>
          </w:p>
          <w:p w:rsidR="00F7201D" w:rsidRPr="00DA11F6" w:rsidRDefault="00F7201D" w:rsidP="00F7201D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Оксана Данилівна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6F7F89" w:rsidRPr="00DA11F6" w:rsidRDefault="00F7201D" w:rsidP="006F7F89">
            <w:pPr>
              <w:tabs>
                <w:tab w:val="right" w:pos="4148"/>
              </w:tabs>
              <w:ind w:left="372" w:right="-675"/>
              <w:jc w:val="center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--</w:t>
            </w:r>
            <w:r w:rsidR="006F7F89" w:rsidRPr="00DA11F6">
              <w:rPr>
                <w:sz w:val="28"/>
                <w:lang w:val="uk-UA"/>
              </w:rPr>
              <w:t>-</w:t>
            </w:r>
          </w:p>
          <w:p w:rsidR="00F7201D" w:rsidRPr="00DA11F6" w:rsidRDefault="006F7F89" w:rsidP="006F7F89">
            <w:pPr>
              <w:jc w:val="center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</w:t>
            </w:r>
          </w:p>
          <w:p w:rsidR="006F7F89" w:rsidRPr="00DA11F6" w:rsidRDefault="006F7F89" w:rsidP="006F7F89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F7201D" w:rsidRPr="00DA11F6" w:rsidRDefault="00F7201D" w:rsidP="00F7201D">
            <w:pPr>
              <w:rPr>
                <w:sz w:val="28"/>
                <w:szCs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 xml:space="preserve">головний спеціаліст відділу з питань </w:t>
            </w:r>
            <w:r w:rsidRPr="00DA11F6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ветеранської політики Володимирської </w:t>
            </w:r>
            <w:r w:rsidRPr="00DA11F6">
              <w:rPr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DA11F6" w:rsidRPr="00DA11F6" w:rsidTr="009F5681">
        <w:tc>
          <w:tcPr>
            <w:tcW w:w="9673" w:type="dxa"/>
            <w:gridSpan w:val="5"/>
            <w:shd w:val="clear" w:color="auto" w:fill="auto"/>
          </w:tcPr>
          <w:p w:rsidR="00541CC8" w:rsidRPr="00DA11F6" w:rsidRDefault="00541CC8" w:rsidP="003A4D55">
            <w:pPr>
              <w:jc w:val="center"/>
              <w:rPr>
                <w:sz w:val="28"/>
                <w:szCs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>члени робочої групи:</w:t>
            </w:r>
          </w:p>
          <w:p w:rsidR="0067351E" w:rsidRPr="00DA11F6" w:rsidRDefault="0067351E" w:rsidP="003A4D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A11F6" w:rsidRPr="00DA11F6" w:rsidTr="009F5681">
        <w:tc>
          <w:tcPr>
            <w:tcW w:w="3998" w:type="dxa"/>
            <w:gridSpan w:val="2"/>
            <w:shd w:val="clear" w:color="auto" w:fill="auto"/>
          </w:tcPr>
          <w:p w:rsidR="00F7201D" w:rsidRPr="00DA11F6" w:rsidRDefault="0069591C" w:rsidP="00414EA7">
            <w:pPr>
              <w:rPr>
                <w:sz w:val="28"/>
                <w:szCs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>КЛІМЕ</w:t>
            </w:r>
            <w:r w:rsidR="00F7201D" w:rsidRPr="00DA11F6">
              <w:rPr>
                <w:sz w:val="28"/>
                <w:szCs w:val="28"/>
                <w:lang w:val="uk-UA"/>
              </w:rPr>
              <w:t>НЧУК</w:t>
            </w:r>
          </w:p>
          <w:p w:rsidR="00F7201D" w:rsidRPr="00DA11F6" w:rsidRDefault="00F7201D" w:rsidP="00414EA7">
            <w:pPr>
              <w:rPr>
                <w:sz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>Василь Андрійович</w:t>
            </w:r>
          </w:p>
        </w:tc>
        <w:tc>
          <w:tcPr>
            <w:tcW w:w="397" w:type="dxa"/>
            <w:shd w:val="clear" w:color="auto" w:fill="auto"/>
          </w:tcPr>
          <w:p w:rsidR="00F7201D" w:rsidRPr="00DA11F6" w:rsidRDefault="00F7201D">
            <w:pPr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</w:t>
            </w:r>
          </w:p>
          <w:p w:rsidR="00F7201D" w:rsidRPr="00DA11F6" w:rsidRDefault="00F7201D" w:rsidP="00F7201D">
            <w:pPr>
              <w:rPr>
                <w:sz w:val="28"/>
                <w:lang w:val="uk-UA"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F7201D" w:rsidRPr="00DA11F6" w:rsidRDefault="00F7201D" w:rsidP="003A4D55">
            <w:pPr>
              <w:tabs>
                <w:tab w:val="left" w:pos="261"/>
              </w:tabs>
              <w:ind w:left="34"/>
              <w:rPr>
                <w:sz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>заступник начальника Володимирського районного відділу поліції з превентивної діяльності РВП ГУНП у Волинській області</w:t>
            </w:r>
            <w:r w:rsidR="0069591C" w:rsidRPr="00DA11F6">
              <w:rPr>
                <w:sz w:val="28"/>
                <w:szCs w:val="28"/>
                <w:lang w:val="uk-UA"/>
              </w:rPr>
              <w:t xml:space="preserve"> </w:t>
            </w:r>
            <w:r w:rsidR="0069591C" w:rsidRPr="00DA11F6">
              <w:rPr>
                <w:sz w:val="28"/>
                <w:lang w:val="uk-UA"/>
              </w:rPr>
              <w:t>(за згодою)</w:t>
            </w:r>
          </w:p>
        </w:tc>
      </w:tr>
      <w:tr w:rsidR="00DA11F6" w:rsidRPr="00DA11F6" w:rsidTr="009F5681">
        <w:tc>
          <w:tcPr>
            <w:tcW w:w="3998" w:type="dxa"/>
            <w:gridSpan w:val="2"/>
            <w:shd w:val="clear" w:color="auto" w:fill="auto"/>
          </w:tcPr>
          <w:p w:rsidR="00F7201D" w:rsidRPr="00DA11F6" w:rsidRDefault="00F7201D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ЛОЗОВИЦЬКА</w:t>
            </w:r>
          </w:p>
          <w:p w:rsidR="00F7201D" w:rsidRPr="00DA11F6" w:rsidRDefault="00F7201D" w:rsidP="00A755C6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 w:rsidRPr="00DA11F6">
              <w:rPr>
                <w:sz w:val="28"/>
                <w:lang w:val="uk-UA"/>
              </w:rPr>
              <w:t>Надія Сергіївна</w:t>
            </w:r>
          </w:p>
        </w:tc>
        <w:tc>
          <w:tcPr>
            <w:tcW w:w="397" w:type="dxa"/>
            <w:shd w:val="clear" w:color="auto" w:fill="auto"/>
          </w:tcPr>
          <w:p w:rsidR="00F7201D" w:rsidRPr="00DA11F6" w:rsidRDefault="00F7201D" w:rsidP="00F7201D">
            <w:pPr>
              <w:tabs>
                <w:tab w:val="right" w:pos="4179"/>
              </w:tabs>
              <w:ind w:left="57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</w:t>
            </w:r>
          </w:p>
          <w:p w:rsidR="00F7201D" w:rsidRPr="00DA11F6" w:rsidRDefault="00F7201D" w:rsidP="00F7201D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F7201D" w:rsidRPr="00DA11F6" w:rsidRDefault="00F7201D" w:rsidP="00F7201D">
            <w:pPr>
              <w:tabs>
                <w:tab w:val="left" w:pos="306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начальник Володимир-Волинського районного управління Головного управління Держпродспоживслужби у Волинській області (за згодою)</w:t>
            </w:r>
          </w:p>
        </w:tc>
      </w:tr>
      <w:tr w:rsidR="00DA11F6" w:rsidRPr="00DA11F6" w:rsidTr="009F5681">
        <w:tc>
          <w:tcPr>
            <w:tcW w:w="3998" w:type="dxa"/>
            <w:gridSpan w:val="2"/>
            <w:shd w:val="clear" w:color="auto" w:fill="auto"/>
          </w:tcPr>
          <w:p w:rsidR="00F7201D" w:rsidRPr="00DA11F6" w:rsidRDefault="00F7201D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ОСІЙЧУК</w:t>
            </w:r>
          </w:p>
          <w:p w:rsidR="00F7201D" w:rsidRPr="00DA11F6" w:rsidRDefault="00F7201D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Наталія Володимирівна</w:t>
            </w:r>
          </w:p>
        </w:tc>
        <w:tc>
          <w:tcPr>
            <w:tcW w:w="397" w:type="dxa"/>
            <w:shd w:val="clear" w:color="auto" w:fill="auto"/>
          </w:tcPr>
          <w:p w:rsidR="00F7201D" w:rsidRPr="00DA11F6" w:rsidRDefault="00F7201D" w:rsidP="00F7201D">
            <w:pPr>
              <w:tabs>
                <w:tab w:val="right" w:pos="4179"/>
              </w:tabs>
              <w:ind w:left="57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</w:t>
            </w:r>
          </w:p>
        </w:tc>
        <w:tc>
          <w:tcPr>
            <w:tcW w:w="5278" w:type="dxa"/>
            <w:gridSpan w:val="2"/>
            <w:shd w:val="clear" w:color="auto" w:fill="auto"/>
          </w:tcPr>
          <w:p w:rsidR="00F7201D" w:rsidRPr="00DA11F6" w:rsidRDefault="00F7201D" w:rsidP="00F7201D">
            <w:pPr>
              <w:tabs>
                <w:tab w:val="left" w:pos="306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 xml:space="preserve">начальник відділу превенції  Володимирського </w:t>
            </w:r>
            <w:r w:rsidR="009F5681" w:rsidRPr="00DA11F6">
              <w:rPr>
                <w:sz w:val="28"/>
                <w:lang w:val="uk-UA"/>
              </w:rPr>
              <w:t>Р</w:t>
            </w:r>
            <w:r w:rsidRPr="00DA11F6">
              <w:rPr>
                <w:sz w:val="28"/>
                <w:lang w:val="uk-UA"/>
              </w:rPr>
              <w:t>ВП ГУНП у Волинській області (за згодою)</w:t>
            </w:r>
          </w:p>
        </w:tc>
      </w:tr>
      <w:tr w:rsidR="00DA11F6" w:rsidRPr="00DA11F6" w:rsidTr="009F5681">
        <w:tc>
          <w:tcPr>
            <w:tcW w:w="3998" w:type="dxa"/>
            <w:gridSpan w:val="2"/>
            <w:shd w:val="clear" w:color="auto" w:fill="auto"/>
          </w:tcPr>
          <w:p w:rsidR="00F7201D" w:rsidRPr="00DA11F6" w:rsidRDefault="00F7201D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КОТВІНСЬКИЙ                                       Олександр Михайлович</w:t>
            </w:r>
          </w:p>
        </w:tc>
        <w:tc>
          <w:tcPr>
            <w:tcW w:w="397" w:type="dxa"/>
            <w:shd w:val="clear" w:color="auto" w:fill="auto"/>
          </w:tcPr>
          <w:p w:rsidR="00F7201D" w:rsidRPr="00DA11F6" w:rsidRDefault="00F7201D" w:rsidP="00F7201D">
            <w:pPr>
              <w:tabs>
                <w:tab w:val="right" w:pos="4179"/>
              </w:tabs>
              <w:ind w:left="57"/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</w:t>
            </w:r>
          </w:p>
        </w:tc>
        <w:tc>
          <w:tcPr>
            <w:tcW w:w="5278" w:type="dxa"/>
            <w:gridSpan w:val="2"/>
            <w:shd w:val="clear" w:color="auto" w:fill="auto"/>
          </w:tcPr>
          <w:p w:rsidR="00F7201D" w:rsidRPr="00DA11F6" w:rsidRDefault="00F7201D" w:rsidP="00F7201D">
            <w:pPr>
              <w:tabs>
                <w:tab w:val="left" w:pos="291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 xml:space="preserve">комендант відділу прикордонної служби Амбуків </w:t>
            </w:r>
            <w:r w:rsidRPr="00DA11F6">
              <w:rPr>
                <w:sz w:val="28"/>
                <w:lang w:val="uk-UA"/>
              </w:rPr>
              <w:t>(за згодою)</w:t>
            </w:r>
          </w:p>
        </w:tc>
      </w:tr>
      <w:tr w:rsidR="00DA11F6" w:rsidRPr="00DA11F6" w:rsidTr="009F5681">
        <w:tc>
          <w:tcPr>
            <w:tcW w:w="3998" w:type="dxa"/>
            <w:gridSpan w:val="2"/>
            <w:shd w:val="clear" w:color="auto" w:fill="auto"/>
          </w:tcPr>
          <w:p w:rsidR="00F7201D" w:rsidRPr="00DA11F6" w:rsidRDefault="00F7201D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ЛАПЧУК                                         Михайло Вікторович</w:t>
            </w:r>
          </w:p>
          <w:p w:rsidR="00F7201D" w:rsidRPr="00DA11F6" w:rsidRDefault="00F7201D" w:rsidP="00F7201D">
            <w:pPr>
              <w:tabs>
                <w:tab w:val="right" w:pos="4179"/>
              </w:tabs>
              <w:rPr>
                <w:sz w:val="28"/>
                <w:lang w:val="uk-UA"/>
              </w:rPr>
            </w:pPr>
          </w:p>
        </w:tc>
        <w:tc>
          <w:tcPr>
            <w:tcW w:w="397" w:type="dxa"/>
            <w:shd w:val="clear" w:color="auto" w:fill="auto"/>
          </w:tcPr>
          <w:p w:rsidR="00F7201D" w:rsidRPr="00DA11F6" w:rsidRDefault="00F7201D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</w:t>
            </w:r>
          </w:p>
        </w:tc>
        <w:tc>
          <w:tcPr>
            <w:tcW w:w="5278" w:type="dxa"/>
            <w:gridSpan w:val="2"/>
            <w:shd w:val="clear" w:color="auto" w:fill="auto"/>
          </w:tcPr>
          <w:p w:rsidR="00F7201D" w:rsidRPr="00DA11F6" w:rsidRDefault="00F7201D" w:rsidP="0093649B">
            <w:pPr>
              <w:tabs>
                <w:tab w:val="left" w:pos="291"/>
              </w:tabs>
              <w:rPr>
                <w:sz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 xml:space="preserve">співробітник Володимир-Волинського міжрайонного відділу УСБУ у Волинській області </w:t>
            </w:r>
            <w:r w:rsidRPr="00DA11F6">
              <w:rPr>
                <w:sz w:val="28"/>
                <w:lang w:val="uk-UA"/>
              </w:rPr>
              <w:t>(за згодою)</w:t>
            </w:r>
          </w:p>
        </w:tc>
      </w:tr>
      <w:tr w:rsidR="00DA11F6" w:rsidRPr="00DA11F6" w:rsidTr="009F5681">
        <w:tc>
          <w:tcPr>
            <w:tcW w:w="3998" w:type="dxa"/>
            <w:gridSpan w:val="2"/>
            <w:shd w:val="clear" w:color="auto" w:fill="auto"/>
          </w:tcPr>
          <w:p w:rsidR="00F00B9F" w:rsidRPr="00DA11F6" w:rsidRDefault="00F00B9F" w:rsidP="00F7201D">
            <w:pPr>
              <w:tabs>
                <w:tab w:val="right" w:pos="4179"/>
              </w:tabs>
              <w:ind w:left="284" w:hanging="284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DA11F6">
              <w:rPr>
                <w:sz w:val="28"/>
                <w:szCs w:val="28"/>
                <w:shd w:val="clear" w:color="auto" w:fill="FFFFFF"/>
              </w:rPr>
              <w:t>А</w:t>
            </w:r>
            <w:r w:rsidRPr="00DA11F6">
              <w:rPr>
                <w:sz w:val="28"/>
                <w:szCs w:val="28"/>
                <w:shd w:val="clear" w:color="auto" w:fill="FFFFFF"/>
                <w:lang w:val="uk-UA"/>
              </w:rPr>
              <w:t>НДРЕЙЦЕВ</w:t>
            </w:r>
          </w:p>
          <w:p w:rsidR="00F7201D" w:rsidRPr="00DA11F6" w:rsidRDefault="00F00B9F" w:rsidP="00F7201D">
            <w:pPr>
              <w:tabs>
                <w:tab w:val="right" w:pos="4179"/>
              </w:tabs>
              <w:ind w:left="284" w:hanging="284"/>
              <w:rPr>
                <w:b/>
                <w:sz w:val="28"/>
                <w:szCs w:val="28"/>
                <w:lang w:val="uk-UA"/>
              </w:rPr>
            </w:pPr>
            <w:r w:rsidRPr="00DA11F6">
              <w:rPr>
                <w:sz w:val="28"/>
                <w:szCs w:val="28"/>
                <w:shd w:val="clear" w:color="auto" w:fill="FFFFFF"/>
              </w:rPr>
              <w:t>Микола Миколайович</w:t>
            </w:r>
          </w:p>
        </w:tc>
        <w:tc>
          <w:tcPr>
            <w:tcW w:w="397" w:type="dxa"/>
            <w:shd w:val="clear" w:color="auto" w:fill="auto"/>
          </w:tcPr>
          <w:p w:rsidR="00F7201D" w:rsidRPr="00DA11F6" w:rsidRDefault="006F7F89" w:rsidP="0093649B">
            <w:pPr>
              <w:tabs>
                <w:tab w:val="right" w:pos="4179"/>
              </w:tabs>
              <w:rPr>
                <w:b/>
                <w:sz w:val="28"/>
                <w:szCs w:val="28"/>
                <w:lang w:val="uk-UA"/>
              </w:rPr>
            </w:pPr>
            <w:r w:rsidRPr="00DA11F6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278" w:type="dxa"/>
            <w:gridSpan w:val="2"/>
            <w:shd w:val="clear" w:color="auto" w:fill="auto"/>
          </w:tcPr>
          <w:p w:rsidR="00F7201D" w:rsidRPr="00DA11F6" w:rsidRDefault="00F00B9F" w:rsidP="00F7201D">
            <w:pPr>
              <w:tabs>
                <w:tab w:val="left" w:pos="0"/>
              </w:tabs>
              <w:rPr>
                <w:b/>
                <w:sz w:val="28"/>
                <w:szCs w:val="28"/>
                <w:lang w:val="uk-UA"/>
              </w:rPr>
            </w:pPr>
            <w:r w:rsidRPr="00DA11F6">
              <w:rPr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DA11F6">
              <w:rPr>
                <w:sz w:val="28"/>
                <w:szCs w:val="28"/>
                <w:shd w:val="clear" w:color="auto" w:fill="FFFFFF"/>
              </w:rPr>
              <w:t>аступник керівника</w:t>
            </w:r>
            <w:r w:rsidRPr="00DA11F6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DA11F6">
              <w:rPr>
                <w:rStyle w:val="ae"/>
                <w:b w:val="0"/>
                <w:sz w:val="28"/>
                <w:szCs w:val="28"/>
                <w:shd w:val="clear" w:color="auto" w:fill="FFFFFF"/>
              </w:rPr>
              <w:t>Володимирськ</w:t>
            </w:r>
            <w:r w:rsidRPr="00DA11F6">
              <w:rPr>
                <w:rStyle w:val="ae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ої </w:t>
            </w:r>
            <w:r w:rsidRPr="00DA11F6">
              <w:rPr>
                <w:rStyle w:val="ae"/>
                <w:b w:val="0"/>
                <w:sz w:val="28"/>
                <w:szCs w:val="28"/>
                <w:shd w:val="clear" w:color="auto" w:fill="FFFFFF"/>
              </w:rPr>
              <w:t>окружн</w:t>
            </w:r>
            <w:r w:rsidRPr="00DA11F6">
              <w:rPr>
                <w:rStyle w:val="ae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ої </w:t>
            </w:r>
            <w:r w:rsidRPr="00DA11F6">
              <w:rPr>
                <w:rStyle w:val="ae"/>
                <w:b w:val="0"/>
                <w:sz w:val="28"/>
                <w:szCs w:val="28"/>
                <w:shd w:val="clear" w:color="auto" w:fill="FFFFFF"/>
              </w:rPr>
              <w:t xml:space="preserve"> прокуратур</w:t>
            </w:r>
            <w:r w:rsidRPr="00DA11F6">
              <w:rPr>
                <w:rStyle w:val="ae"/>
                <w:b w:val="0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="0069591C" w:rsidRPr="00DA11F6">
              <w:rPr>
                <w:rStyle w:val="ae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69591C" w:rsidRPr="00DA11F6">
              <w:rPr>
                <w:sz w:val="28"/>
                <w:lang w:val="uk-UA"/>
              </w:rPr>
              <w:t>(за згодою)</w:t>
            </w:r>
          </w:p>
        </w:tc>
      </w:tr>
      <w:tr w:rsidR="00F7201D" w:rsidRPr="00DA11F6" w:rsidTr="009F5681">
        <w:trPr>
          <w:trHeight w:val="746"/>
        </w:trPr>
        <w:tc>
          <w:tcPr>
            <w:tcW w:w="3998" w:type="dxa"/>
            <w:gridSpan w:val="2"/>
            <w:shd w:val="clear" w:color="auto" w:fill="auto"/>
          </w:tcPr>
          <w:p w:rsidR="00F7201D" w:rsidRPr="00DA11F6" w:rsidRDefault="00F7201D" w:rsidP="00BC37D8">
            <w:pPr>
              <w:tabs>
                <w:tab w:val="right" w:pos="4179"/>
              </w:tabs>
              <w:ind w:left="284" w:hanging="284"/>
              <w:rPr>
                <w:sz w:val="28"/>
                <w:szCs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lastRenderedPageBreak/>
              <w:t>ШВИГАР</w:t>
            </w:r>
          </w:p>
          <w:p w:rsidR="00F7201D" w:rsidRPr="00DA11F6" w:rsidRDefault="00F7201D" w:rsidP="00BC37D8">
            <w:pPr>
              <w:ind w:left="284" w:hanging="284"/>
              <w:rPr>
                <w:sz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397" w:type="dxa"/>
            <w:shd w:val="clear" w:color="auto" w:fill="auto"/>
          </w:tcPr>
          <w:p w:rsidR="00F7201D" w:rsidRPr="00DA11F6" w:rsidRDefault="00F7201D" w:rsidP="00F7201D">
            <w:pPr>
              <w:tabs>
                <w:tab w:val="right" w:pos="4179"/>
              </w:tabs>
              <w:ind w:left="341"/>
              <w:rPr>
                <w:sz w:val="28"/>
                <w:szCs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>-</w:t>
            </w:r>
          </w:p>
          <w:p w:rsidR="00F7201D" w:rsidRPr="00DA11F6" w:rsidRDefault="006F7F89" w:rsidP="00F7201D">
            <w:pPr>
              <w:rPr>
                <w:sz w:val="28"/>
                <w:lang w:val="uk-UA"/>
              </w:rPr>
            </w:pPr>
            <w:r w:rsidRPr="00DA11F6">
              <w:rPr>
                <w:sz w:val="28"/>
                <w:lang w:val="uk-UA"/>
              </w:rPr>
              <w:t>-</w:t>
            </w:r>
          </w:p>
        </w:tc>
        <w:tc>
          <w:tcPr>
            <w:tcW w:w="5278" w:type="dxa"/>
            <w:gridSpan w:val="2"/>
            <w:shd w:val="clear" w:color="auto" w:fill="auto"/>
          </w:tcPr>
          <w:p w:rsidR="00F7201D" w:rsidRPr="00DA11F6" w:rsidRDefault="00F7201D" w:rsidP="006F7F89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DA11F6">
              <w:rPr>
                <w:sz w:val="28"/>
                <w:szCs w:val="28"/>
                <w:lang w:val="uk-UA"/>
              </w:rPr>
              <w:t>начальник Володимирської державної податкової інсп</w:t>
            </w:r>
            <w:r w:rsidR="0069591C" w:rsidRPr="00DA11F6">
              <w:rPr>
                <w:sz w:val="28"/>
                <w:szCs w:val="28"/>
                <w:lang w:val="uk-UA"/>
              </w:rPr>
              <w:t xml:space="preserve">екції </w:t>
            </w:r>
            <w:r w:rsidRPr="00DA11F6">
              <w:rPr>
                <w:sz w:val="28"/>
                <w:szCs w:val="28"/>
                <w:lang w:val="uk-UA"/>
              </w:rPr>
              <w:t>ГУ ДПСУ Волинської області (за згодою)</w:t>
            </w:r>
          </w:p>
        </w:tc>
      </w:tr>
      <w:bookmarkEnd w:id="0"/>
    </w:tbl>
    <w:p w:rsidR="0034547C" w:rsidRPr="00DA11F6" w:rsidRDefault="0034547C" w:rsidP="0034547C">
      <w:pPr>
        <w:tabs>
          <w:tab w:val="center" w:pos="4819"/>
        </w:tabs>
        <w:jc w:val="both"/>
        <w:rPr>
          <w:sz w:val="28"/>
          <w:szCs w:val="16"/>
          <w:lang w:val="uk-UA"/>
        </w:rPr>
      </w:pPr>
    </w:p>
    <w:sectPr w:rsidR="0034547C" w:rsidRPr="00DA11F6" w:rsidSect="008D12D4">
      <w:headerReference w:type="even" r:id="rId8"/>
      <w:headerReference w:type="default" r:id="rId9"/>
      <w:pgSz w:w="11906" w:h="16838" w:code="9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796" w:rsidRDefault="00560796">
      <w:r>
        <w:separator/>
      </w:r>
    </w:p>
  </w:endnote>
  <w:endnote w:type="continuationSeparator" w:id="0">
    <w:p w:rsidR="00560796" w:rsidRDefault="0056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796" w:rsidRDefault="00560796">
      <w:r>
        <w:separator/>
      </w:r>
    </w:p>
  </w:footnote>
  <w:footnote w:type="continuationSeparator" w:id="0">
    <w:p w:rsidR="00560796" w:rsidRDefault="0056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69" w:rsidRDefault="0055405A" w:rsidP="00B1681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026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0269" w:rsidRDefault="006702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4D" w:rsidRDefault="0055405A">
    <w:pPr>
      <w:pStyle w:val="a5"/>
      <w:jc w:val="center"/>
    </w:pPr>
    <w:r>
      <w:fldChar w:fldCharType="begin"/>
    </w:r>
    <w:r w:rsidR="004A544D">
      <w:instrText>PAGE   \* MERGEFORMAT</w:instrText>
    </w:r>
    <w:r>
      <w:fldChar w:fldCharType="separate"/>
    </w:r>
    <w:r w:rsidR="00DA11F6" w:rsidRPr="00DA11F6">
      <w:rPr>
        <w:noProof/>
        <w:lang w:val="uk-UA"/>
      </w:rPr>
      <w:t>2</w:t>
    </w:r>
    <w:r>
      <w:fldChar w:fldCharType="end"/>
    </w:r>
  </w:p>
  <w:p w:rsidR="00A755C6" w:rsidRDefault="00A755C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63E2"/>
    <w:multiLevelType w:val="hybridMultilevel"/>
    <w:tmpl w:val="6B260472"/>
    <w:lvl w:ilvl="0" w:tplc="6D0E2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E65ED"/>
    <w:multiLevelType w:val="hybridMultilevel"/>
    <w:tmpl w:val="E918C6A4"/>
    <w:lvl w:ilvl="0" w:tplc="578632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9521B"/>
    <w:multiLevelType w:val="hybridMultilevel"/>
    <w:tmpl w:val="83B07630"/>
    <w:lvl w:ilvl="0" w:tplc="3E0EEAD4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 w15:restartNumberingAfterBreak="0">
    <w:nsid w:val="31DF75C6"/>
    <w:multiLevelType w:val="hybridMultilevel"/>
    <w:tmpl w:val="520AD52E"/>
    <w:lvl w:ilvl="0" w:tplc="B6DE0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97FCF"/>
    <w:multiLevelType w:val="hybridMultilevel"/>
    <w:tmpl w:val="3C2015C0"/>
    <w:lvl w:ilvl="0" w:tplc="C7744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75606"/>
    <w:multiLevelType w:val="hybridMultilevel"/>
    <w:tmpl w:val="EFC890EA"/>
    <w:lvl w:ilvl="0" w:tplc="B1708BCE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60CA69CB"/>
    <w:multiLevelType w:val="hybridMultilevel"/>
    <w:tmpl w:val="D906595A"/>
    <w:lvl w:ilvl="0" w:tplc="CD943B3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DA700E"/>
    <w:multiLevelType w:val="hybridMultilevel"/>
    <w:tmpl w:val="1CE85B06"/>
    <w:lvl w:ilvl="0" w:tplc="6DF82A88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7C976F51"/>
    <w:multiLevelType w:val="hybridMultilevel"/>
    <w:tmpl w:val="9764670C"/>
    <w:lvl w:ilvl="0" w:tplc="C3902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B0"/>
    <w:rsid w:val="00000208"/>
    <w:rsid w:val="0001345F"/>
    <w:rsid w:val="000142A1"/>
    <w:rsid w:val="000310BC"/>
    <w:rsid w:val="00047E50"/>
    <w:rsid w:val="000568D6"/>
    <w:rsid w:val="0007500B"/>
    <w:rsid w:val="000753B3"/>
    <w:rsid w:val="000A3346"/>
    <w:rsid w:val="000B2B33"/>
    <w:rsid w:val="000C0182"/>
    <w:rsid w:val="000C2D10"/>
    <w:rsid w:val="000C35AD"/>
    <w:rsid w:val="000C4A5E"/>
    <w:rsid w:val="000F3522"/>
    <w:rsid w:val="00103FCF"/>
    <w:rsid w:val="0010493E"/>
    <w:rsid w:val="00106255"/>
    <w:rsid w:val="001268E9"/>
    <w:rsid w:val="0012720A"/>
    <w:rsid w:val="00132AC2"/>
    <w:rsid w:val="00132EF2"/>
    <w:rsid w:val="00143147"/>
    <w:rsid w:val="0014782C"/>
    <w:rsid w:val="001636F9"/>
    <w:rsid w:val="00166E06"/>
    <w:rsid w:val="00181CC3"/>
    <w:rsid w:val="00182691"/>
    <w:rsid w:val="001C7C91"/>
    <w:rsid w:val="001D370D"/>
    <w:rsid w:val="001F11DF"/>
    <w:rsid w:val="0020474F"/>
    <w:rsid w:val="00215EA4"/>
    <w:rsid w:val="00225AF7"/>
    <w:rsid w:val="00225FF8"/>
    <w:rsid w:val="0022788F"/>
    <w:rsid w:val="00232150"/>
    <w:rsid w:val="00236D8A"/>
    <w:rsid w:val="00270315"/>
    <w:rsid w:val="00275081"/>
    <w:rsid w:val="002823B0"/>
    <w:rsid w:val="002861B4"/>
    <w:rsid w:val="00293867"/>
    <w:rsid w:val="002958E4"/>
    <w:rsid w:val="002A179A"/>
    <w:rsid w:val="002B436F"/>
    <w:rsid w:val="002C098A"/>
    <w:rsid w:val="002C0D0D"/>
    <w:rsid w:val="002D3734"/>
    <w:rsid w:val="002D790C"/>
    <w:rsid w:val="002E46A3"/>
    <w:rsid w:val="002F5B83"/>
    <w:rsid w:val="003103AE"/>
    <w:rsid w:val="00314068"/>
    <w:rsid w:val="00316D3E"/>
    <w:rsid w:val="00330AA8"/>
    <w:rsid w:val="0034547C"/>
    <w:rsid w:val="0034638D"/>
    <w:rsid w:val="003473C5"/>
    <w:rsid w:val="0035090A"/>
    <w:rsid w:val="00355DD4"/>
    <w:rsid w:val="00355E48"/>
    <w:rsid w:val="003608B8"/>
    <w:rsid w:val="00360E38"/>
    <w:rsid w:val="003626D8"/>
    <w:rsid w:val="003734FF"/>
    <w:rsid w:val="003A0433"/>
    <w:rsid w:val="003A3363"/>
    <w:rsid w:val="003A4D55"/>
    <w:rsid w:val="003B068C"/>
    <w:rsid w:val="003C17B4"/>
    <w:rsid w:val="003C2F58"/>
    <w:rsid w:val="003E57E3"/>
    <w:rsid w:val="003E6B23"/>
    <w:rsid w:val="00403E66"/>
    <w:rsid w:val="00414EA7"/>
    <w:rsid w:val="00445055"/>
    <w:rsid w:val="00453CFB"/>
    <w:rsid w:val="00454950"/>
    <w:rsid w:val="00456934"/>
    <w:rsid w:val="00457559"/>
    <w:rsid w:val="0047033D"/>
    <w:rsid w:val="00470782"/>
    <w:rsid w:val="00473111"/>
    <w:rsid w:val="004953E2"/>
    <w:rsid w:val="004A33D7"/>
    <w:rsid w:val="004A544D"/>
    <w:rsid w:val="004C2CE9"/>
    <w:rsid w:val="004C635D"/>
    <w:rsid w:val="004C79A1"/>
    <w:rsid w:val="004D5CBA"/>
    <w:rsid w:val="004D6155"/>
    <w:rsid w:val="004F435C"/>
    <w:rsid w:val="005074B2"/>
    <w:rsid w:val="0051131C"/>
    <w:rsid w:val="00525E37"/>
    <w:rsid w:val="00531689"/>
    <w:rsid w:val="00536EC9"/>
    <w:rsid w:val="00541CC8"/>
    <w:rsid w:val="00542DB8"/>
    <w:rsid w:val="00543AF4"/>
    <w:rsid w:val="00550258"/>
    <w:rsid w:val="00551386"/>
    <w:rsid w:val="00552A39"/>
    <w:rsid w:val="0055405A"/>
    <w:rsid w:val="00560796"/>
    <w:rsid w:val="005648CF"/>
    <w:rsid w:val="005667A4"/>
    <w:rsid w:val="0059540F"/>
    <w:rsid w:val="00596674"/>
    <w:rsid w:val="005B7D87"/>
    <w:rsid w:val="005E1F32"/>
    <w:rsid w:val="005E2D76"/>
    <w:rsid w:val="005E564C"/>
    <w:rsid w:val="005F44C3"/>
    <w:rsid w:val="005F7961"/>
    <w:rsid w:val="00606A45"/>
    <w:rsid w:val="00607D0E"/>
    <w:rsid w:val="00611856"/>
    <w:rsid w:val="00621DBA"/>
    <w:rsid w:val="00646CBE"/>
    <w:rsid w:val="00651E5D"/>
    <w:rsid w:val="00670269"/>
    <w:rsid w:val="0067351E"/>
    <w:rsid w:val="00692183"/>
    <w:rsid w:val="0069591C"/>
    <w:rsid w:val="006B3844"/>
    <w:rsid w:val="006C29B7"/>
    <w:rsid w:val="006C4CED"/>
    <w:rsid w:val="006C6BCF"/>
    <w:rsid w:val="006D65FF"/>
    <w:rsid w:val="006F7A2E"/>
    <w:rsid w:val="006F7F89"/>
    <w:rsid w:val="00701B5F"/>
    <w:rsid w:val="007235BE"/>
    <w:rsid w:val="00732D66"/>
    <w:rsid w:val="0073448A"/>
    <w:rsid w:val="00745597"/>
    <w:rsid w:val="00762091"/>
    <w:rsid w:val="00763102"/>
    <w:rsid w:val="00771039"/>
    <w:rsid w:val="00780406"/>
    <w:rsid w:val="007806A4"/>
    <w:rsid w:val="00783672"/>
    <w:rsid w:val="00783B8B"/>
    <w:rsid w:val="0078467E"/>
    <w:rsid w:val="00787F95"/>
    <w:rsid w:val="007A3505"/>
    <w:rsid w:val="007A7ADB"/>
    <w:rsid w:val="007B516D"/>
    <w:rsid w:val="007C1B5F"/>
    <w:rsid w:val="007C3B86"/>
    <w:rsid w:val="007C4DE0"/>
    <w:rsid w:val="007D70F8"/>
    <w:rsid w:val="007D7335"/>
    <w:rsid w:val="007F65B0"/>
    <w:rsid w:val="008052D3"/>
    <w:rsid w:val="0082042A"/>
    <w:rsid w:val="00853285"/>
    <w:rsid w:val="00856059"/>
    <w:rsid w:val="00857B7C"/>
    <w:rsid w:val="008707F8"/>
    <w:rsid w:val="00880F96"/>
    <w:rsid w:val="00892A93"/>
    <w:rsid w:val="00893495"/>
    <w:rsid w:val="008A2602"/>
    <w:rsid w:val="008A71FD"/>
    <w:rsid w:val="008B204B"/>
    <w:rsid w:val="008B77CD"/>
    <w:rsid w:val="008C1307"/>
    <w:rsid w:val="008D12D4"/>
    <w:rsid w:val="00905FBC"/>
    <w:rsid w:val="00921370"/>
    <w:rsid w:val="009342A6"/>
    <w:rsid w:val="0093649B"/>
    <w:rsid w:val="009449C2"/>
    <w:rsid w:val="00972FDE"/>
    <w:rsid w:val="00973EAA"/>
    <w:rsid w:val="0097451C"/>
    <w:rsid w:val="00977BCA"/>
    <w:rsid w:val="00982D90"/>
    <w:rsid w:val="0099640C"/>
    <w:rsid w:val="00997077"/>
    <w:rsid w:val="009B0AD1"/>
    <w:rsid w:val="009B533B"/>
    <w:rsid w:val="009B5FC6"/>
    <w:rsid w:val="009D2E5C"/>
    <w:rsid w:val="009E6E9A"/>
    <w:rsid w:val="009F2CF6"/>
    <w:rsid w:val="009F5681"/>
    <w:rsid w:val="00A06808"/>
    <w:rsid w:val="00A12212"/>
    <w:rsid w:val="00A3001C"/>
    <w:rsid w:val="00A51666"/>
    <w:rsid w:val="00A57F6C"/>
    <w:rsid w:val="00A7207B"/>
    <w:rsid w:val="00A73114"/>
    <w:rsid w:val="00A755C6"/>
    <w:rsid w:val="00A80F9B"/>
    <w:rsid w:val="00A81119"/>
    <w:rsid w:val="00A81B64"/>
    <w:rsid w:val="00A82765"/>
    <w:rsid w:val="00AC1C39"/>
    <w:rsid w:val="00AE0CC0"/>
    <w:rsid w:val="00AE0F29"/>
    <w:rsid w:val="00AE3B03"/>
    <w:rsid w:val="00AE6E1F"/>
    <w:rsid w:val="00AF514C"/>
    <w:rsid w:val="00B06560"/>
    <w:rsid w:val="00B1681A"/>
    <w:rsid w:val="00B1707B"/>
    <w:rsid w:val="00B241A5"/>
    <w:rsid w:val="00B26A64"/>
    <w:rsid w:val="00B5171C"/>
    <w:rsid w:val="00B6044C"/>
    <w:rsid w:val="00B62D4B"/>
    <w:rsid w:val="00B67F06"/>
    <w:rsid w:val="00BC37D8"/>
    <w:rsid w:val="00BD185A"/>
    <w:rsid w:val="00BD1DC4"/>
    <w:rsid w:val="00BD47F7"/>
    <w:rsid w:val="00BD6573"/>
    <w:rsid w:val="00BE1A06"/>
    <w:rsid w:val="00BF01BE"/>
    <w:rsid w:val="00C17408"/>
    <w:rsid w:val="00C21C19"/>
    <w:rsid w:val="00C238BA"/>
    <w:rsid w:val="00C300FE"/>
    <w:rsid w:val="00C35BCA"/>
    <w:rsid w:val="00C55805"/>
    <w:rsid w:val="00C609FE"/>
    <w:rsid w:val="00C60BE2"/>
    <w:rsid w:val="00C77CE1"/>
    <w:rsid w:val="00C8136D"/>
    <w:rsid w:val="00C97531"/>
    <w:rsid w:val="00CA6400"/>
    <w:rsid w:val="00CA6C35"/>
    <w:rsid w:val="00CB1465"/>
    <w:rsid w:val="00CC48F2"/>
    <w:rsid w:val="00CD5948"/>
    <w:rsid w:val="00CE79A1"/>
    <w:rsid w:val="00CF2637"/>
    <w:rsid w:val="00CF715B"/>
    <w:rsid w:val="00D02B43"/>
    <w:rsid w:val="00D05AE2"/>
    <w:rsid w:val="00D06F80"/>
    <w:rsid w:val="00D240D2"/>
    <w:rsid w:val="00D327D3"/>
    <w:rsid w:val="00D476FE"/>
    <w:rsid w:val="00D52424"/>
    <w:rsid w:val="00D6159C"/>
    <w:rsid w:val="00D71CFE"/>
    <w:rsid w:val="00D80DEA"/>
    <w:rsid w:val="00DA11F6"/>
    <w:rsid w:val="00DB05D5"/>
    <w:rsid w:val="00DB5288"/>
    <w:rsid w:val="00DC69E3"/>
    <w:rsid w:val="00DD1FB4"/>
    <w:rsid w:val="00DD49C4"/>
    <w:rsid w:val="00DE4490"/>
    <w:rsid w:val="00DF47B6"/>
    <w:rsid w:val="00E2771C"/>
    <w:rsid w:val="00E41ECD"/>
    <w:rsid w:val="00E55312"/>
    <w:rsid w:val="00E564F8"/>
    <w:rsid w:val="00E719CA"/>
    <w:rsid w:val="00EA3EDA"/>
    <w:rsid w:val="00EA7188"/>
    <w:rsid w:val="00EB1399"/>
    <w:rsid w:val="00EB4DB0"/>
    <w:rsid w:val="00EB7D10"/>
    <w:rsid w:val="00EC0B79"/>
    <w:rsid w:val="00ED0F12"/>
    <w:rsid w:val="00ED1BC5"/>
    <w:rsid w:val="00ED595E"/>
    <w:rsid w:val="00ED7A8B"/>
    <w:rsid w:val="00EE4666"/>
    <w:rsid w:val="00EE725F"/>
    <w:rsid w:val="00EF58E2"/>
    <w:rsid w:val="00F00B9F"/>
    <w:rsid w:val="00F02C25"/>
    <w:rsid w:val="00F05221"/>
    <w:rsid w:val="00F13C34"/>
    <w:rsid w:val="00F1708D"/>
    <w:rsid w:val="00F34A9A"/>
    <w:rsid w:val="00F358B5"/>
    <w:rsid w:val="00F44FB8"/>
    <w:rsid w:val="00F4722B"/>
    <w:rsid w:val="00F526DB"/>
    <w:rsid w:val="00F7201D"/>
    <w:rsid w:val="00F74426"/>
    <w:rsid w:val="00F765CB"/>
    <w:rsid w:val="00F815F1"/>
    <w:rsid w:val="00F86663"/>
    <w:rsid w:val="00FC3637"/>
    <w:rsid w:val="00FC4124"/>
    <w:rsid w:val="00FC7C54"/>
    <w:rsid w:val="00FD352F"/>
    <w:rsid w:val="00FD6CB1"/>
    <w:rsid w:val="00FE1AC4"/>
    <w:rsid w:val="00FE61AB"/>
    <w:rsid w:val="00FE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19AAA"/>
  <w15:docId w15:val="{2A439EC1-8DD2-43DA-A51F-FB0F1E72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5B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F65B0"/>
    <w:pPr>
      <w:jc w:val="center"/>
    </w:pPr>
    <w:rPr>
      <w:rFonts w:eastAsia="SimSun"/>
      <w:sz w:val="28"/>
      <w:szCs w:val="20"/>
      <w:lang w:val="uk-UA"/>
    </w:rPr>
  </w:style>
  <w:style w:type="paragraph" w:customStyle="1" w:styleId="a4">
    <w:name w:val="Знак Знак Знак Знак"/>
    <w:basedOn w:val="a"/>
    <w:rsid w:val="007F65B0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7F65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5B0"/>
  </w:style>
  <w:style w:type="paragraph" w:styleId="a8">
    <w:name w:val="footer"/>
    <w:basedOn w:val="a"/>
    <w:link w:val="a9"/>
    <w:rsid w:val="00DE449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DE4490"/>
    <w:rPr>
      <w:sz w:val="24"/>
      <w:szCs w:val="24"/>
      <w:lang w:val="ru-RU" w:eastAsia="ru-RU"/>
    </w:rPr>
  </w:style>
  <w:style w:type="character" w:customStyle="1" w:styleId="a6">
    <w:name w:val="Верхний колонтитул Знак"/>
    <w:link w:val="a5"/>
    <w:uiPriority w:val="99"/>
    <w:rsid w:val="00AF514C"/>
    <w:rPr>
      <w:sz w:val="24"/>
      <w:szCs w:val="24"/>
      <w:lang w:val="ru-RU" w:eastAsia="ru-RU"/>
    </w:rPr>
  </w:style>
  <w:style w:type="table" w:styleId="aa">
    <w:name w:val="Table Grid"/>
    <w:basedOn w:val="a1"/>
    <w:rsid w:val="00D32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5E2D76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5E2D76"/>
    <w:rPr>
      <w:rFonts w:ascii="Segoe UI" w:hAnsi="Segoe UI" w:cs="Segoe UI"/>
      <w:sz w:val="18"/>
      <w:szCs w:val="18"/>
      <w:lang w:val="ru-RU" w:eastAsia="ru-RU"/>
    </w:rPr>
  </w:style>
  <w:style w:type="paragraph" w:customStyle="1" w:styleId="tjbmf">
    <w:name w:val="tj bmf"/>
    <w:basedOn w:val="a"/>
    <w:rsid w:val="00215EA4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0568D6"/>
    <w:pPr>
      <w:ind w:left="720"/>
      <w:contextualSpacing/>
    </w:pPr>
  </w:style>
  <w:style w:type="character" w:styleId="ae">
    <w:name w:val="Strong"/>
    <w:basedOn w:val="a0"/>
    <w:uiPriority w:val="22"/>
    <w:qFormat/>
    <w:rsid w:val="00D80DEA"/>
    <w:rPr>
      <w:b/>
      <w:bCs/>
    </w:rPr>
  </w:style>
  <w:style w:type="paragraph" w:customStyle="1" w:styleId="af">
    <w:name w:val="Знак Знак Знак Знак"/>
    <w:basedOn w:val="a"/>
    <w:rsid w:val="0020474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2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02F8B-DB28-44CC-9B7C-975AC521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2025-03-12T10:48:00Z</cp:lastPrinted>
  <dcterms:created xsi:type="dcterms:W3CDTF">2025-03-10T11:36:00Z</dcterms:created>
  <dcterms:modified xsi:type="dcterms:W3CDTF">2025-04-11T06:29:00Z</dcterms:modified>
</cp:coreProperties>
</file>